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C1" w:rsidRPr="00456BC1" w:rsidRDefault="00456BC1" w:rsidP="00456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B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 по образованию Администрации муниципального образования «Город Майкоп»</w:t>
      </w:r>
    </w:p>
    <w:p w:rsidR="00456BC1" w:rsidRPr="00456BC1" w:rsidRDefault="00456BC1" w:rsidP="00456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456BC1" w:rsidRPr="00456BC1" w:rsidRDefault="00456BC1" w:rsidP="00456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школа № 6»</w:t>
      </w:r>
    </w:p>
    <w:p w:rsidR="00456BC1" w:rsidRPr="00456BC1" w:rsidRDefault="00456BC1" w:rsidP="00456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6BC1">
        <w:rPr>
          <w:rFonts w:ascii="Times New Roman" w:eastAsia="Times New Roman" w:hAnsi="Times New Roman" w:cs="Times New Roman"/>
          <w:b/>
          <w:lang w:eastAsia="ru-RU"/>
        </w:rPr>
        <w:t>(МБОУ «СШ № 6»)</w:t>
      </w:r>
    </w:p>
    <w:p w:rsidR="00456BC1" w:rsidRPr="00456BC1" w:rsidRDefault="00456BC1" w:rsidP="00456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6BC1">
        <w:rPr>
          <w:rFonts w:ascii="Times New Roman" w:eastAsia="Times New Roman" w:hAnsi="Times New Roman" w:cs="Times New Roman"/>
          <w:sz w:val="18"/>
          <w:szCs w:val="18"/>
          <w:lang w:eastAsia="ru-RU"/>
        </w:rPr>
        <w:t>385002, Республика Адыгея, г. Майкоп, ул. Комсомольская, 276</w:t>
      </w:r>
    </w:p>
    <w:p w:rsidR="00456BC1" w:rsidRPr="008E5B71" w:rsidRDefault="00456BC1" w:rsidP="00456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456BC1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8E5B7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. 52-18-81, 52-49-26, </w:t>
      </w:r>
      <w:proofErr w:type="gramStart"/>
      <w:r w:rsidRPr="00456BC1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proofErr w:type="gramEnd"/>
      <w:r w:rsidRPr="008E5B7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-</w:t>
      </w:r>
      <w:r w:rsidRPr="00456BC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8E5B7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: </w:t>
      </w:r>
      <w:hyperlink r:id="rId6" w:history="1">
        <w:r w:rsidRPr="00456BC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ou</w:t>
        </w:r>
        <w:r w:rsidRPr="008E5B7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6_</w:t>
        </w:r>
        <w:r w:rsidRPr="00456BC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maykop</w:t>
        </w:r>
        <w:r w:rsidRPr="008E5B7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@</w:t>
        </w:r>
        <w:r w:rsidRPr="00456BC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8E5B7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.</w:t>
        </w:r>
        <w:r w:rsidRPr="00456BC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456BC1" w:rsidRPr="00456BC1" w:rsidRDefault="00456BC1" w:rsidP="00456BC1">
      <w:pPr>
        <w:tabs>
          <w:tab w:val="left" w:pos="3381"/>
        </w:tabs>
        <w:jc w:val="center"/>
        <w:rPr>
          <w:rFonts w:ascii="Calibri" w:eastAsia="Calibri" w:hAnsi="Calibri" w:cs="Times New Roman"/>
          <w:sz w:val="18"/>
          <w:szCs w:val="18"/>
        </w:rPr>
      </w:pPr>
      <w:r w:rsidRPr="00456BC1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ИНН/КПП 0105033902/010501001</w:t>
      </w:r>
      <w:r w:rsidRPr="00456BC1">
        <w:rPr>
          <w:rFonts w:ascii="Calibri" w:eastAsia="Calibri" w:hAnsi="Calibri" w:cs="Times New Roman"/>
          <w:sz w:val="18"/>
          <w:szCs w:val="18"/>
        </w:rPr>
        <w:t xml:space="preserve">, </w:t>
      </w:r>
      <w:r w:rsidRPr="00456BC1">
        <w:rPr>
          <w:rFonts w:ascii="Times New Roman" w:eastAsia="Times New Roman" w:hAnsi="Times New Roman" w:cs="Times New Roman"/>
          <w:sz w:val="18"/>
          <w:szCs w:val="18"/>
          <w:lang w:eastAsia="ru-RU"/>
        </w:rPr>
        <w:t>ОКПО 24439284, ОГРН 1020100709397.</w:t>
      </w:r>
    </w:p>
    <w:tbl>
      <w:tblPr>
        <w:tblW w:w="9835" w:type="dxa"/>
        <w:tblInd w:w="-11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35"/>
      </w:tblGrid>
      <w:tr w:rsidR="00456BC1" w:rsidRPr="00456BC1" w:rsidTr="00456BC1">
        <w:trPr>
          <w:trHeight w:val="100"/>
        </w:trPr>
        <w:tc>
          <w:tcPr>
            <w:tcW w:w="983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56BC1" w:rsidRPr="00456BC1" w:rsidRDefault="00456BC1" w:rsidP="00456BC1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456BC1" w:rsidRPr="00456BC1" w:rsidRDefault="00456BC1" w:rsidP="00456BC1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56BC1" w:rsidRPr="00456BC1" w:rsidRDefault="00456BC1" w:rsidP="00456BC1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56BC1" w:rsidRPr="00456BC1" w:rsidRDefault="00456BC1" w:rsidP="00456BC1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456BC1" w:rsidRPr="00456BC1" w:rsidRDefault="00456BC1" w:rsidP="00456BC1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</w:pPr>
      <w:r w:rsidRPr="00456BC1"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  <w:t>ПРИКАЗ</w:t>
      </w:r>
    </w:p>
    <w:p w:rsidR="00456BC1" w:rsidRPr="00456BC1" w:rsidRDefault="002F4758" w:rsidP="00456BC1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  <w:t>от 19.03</w:t>
      </w:r>
      <w:r w:rsidR="008E5B71"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  <w:t>.2018</w:t>
      </w:r>
      <w:r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  <w:t>г. № 63</w:t>
      </w:r>
      <w:r w:rsidR="00456BC1" w:rsidRPr="00456BC1"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  <w:br/>
      </w:r>
    </w:p>
    <w:p w:rsidR="00456BC1" w:rsidRPr="00456BC1" w:rsidRDefault="00456BC1" w:rsidP="00456BC1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</w:pPr>
      <w:r w:rsidRPr="00456BC1"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  <w:t>«Об участии в проведении Всероссийских проверочных работ».</w:t>
      </w:r>
    </w:p>
    <w:p w:rsidR="00456BC1" w:rsidRPr="00456BC1" w:rsidRDefault="00456BC1" w:rsidP="00456BC1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</w:p>
    <w:p w:rsidR="00456BC1" w:rsidRPr="00456BC1" w:rsidRDefault="00456BC1" w:rsidP="00456BC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pacing w:val="-4"/>
          <w:sz w:val="28"/>
          <w:szCs w:val="28"/>
          <w:lang w:eastAsia="ru-RU"/>
        </w:rPr>
      </w:pPr>
      <w:r w:rsidRPr="00456BC1">
        <w:rPr>
          <w:rFonts w:ascii="Times New Roman" w:eastAsia="Arial" w:hAnsi="Times New Roman" w:cs="Times New Roman"/>
          <w:color w:val="00000A"/>
          <w:spacing w:val="-4"/>
          <w:sz w:val="28"/>
          <w:szCs w:val="28"/>
          <w:lang w:eastAsia="ru-RU"/>
        </w:rPr>
        <w:t>В рамках проведения Всероссийских проверочных работ (дал</w:t>
      </w:r>
      <w:r>
        <w:rPr>
          <w:rFonts w:ascii="Times New Roman" w:eastAsia="Arial" w:hAnsi="Times New Roman" w:cs="Times New Roman"/>
          <w:color w:val="00000A"/>
          <w:spacing w:val="-4"/>
          <w:sz w:val="28"/>
          <w:szCs w:val="28"/>
          <w:lang w:eastAsia="ru-RU"/>
        </w:rPr>
        <w:t>ее – ВПР) на основании  приказа</w:t>
      </w:r>
      <w:r w:rsidRPr="00456BC1">
        <w:rPr>
          <w:rFonts w:ascii="Times New Roman" w:eastAsia="Arial" w:hAnsi="Times New Roman" w:cs="Times New Roman"/>
          <w:color w:val="00000A"/>
          <w:spacing w:val="-4"/>
          <w:sz w:val="28"/>
          <w:szCs w:val="28"/>
          <w:lang w:eastAsia="ru-RU"/>
        </w:rPr>
        <w:t xml:space="preserve">  Министерства образования и науки Республики Адыгея </w:t>
      </w:r>
      <w:r>
        <w:rPr>
          <w:rFonts w:ascii="Times New Roman" w:eastAsia="Arial" w:hAnsi="Times New Roman" w:cs="Times New Roman"/>
          <w:color w:val="00000A"/>
          <w:spacing w:val="-4"/>
          <w:sz w:val="28"/>
          <w:szCs w:val="28"/>
          <w:lang w:eastAsia="ru-RU"/>
        </w:rPr>
        <w:t>от 19.02. 2018  № 153 «</w:t>
      </w:r>
      <w:r w:rsidRPr="00456BC1">
        <w:rPr>
          <w:rFonts w:ascii="Times New Roman" w:eastAsia="Arial" w:hAnsi="Times New Roman" w:cs="Times New Roman"/>
          <w:color w:val="00000A"/>
          <w:spacing w:val="-4"/>
          <w:sz w:val="28"/>
          <w:szCs w:val="28"/>
          <w:lang w:eastAsia="ru-RU"/>
        </w:rPr>
        <w:t>О проведении Всероссийских проверочных работ</w:t>
      </w:r>
    </w:p>
    <w:p w:rsidR="00456BC1" w:rsidRPr="00456BC1" w:rsidRDefault="00456BC1" w:rsidP="00456BC1">
      <w:pPr>
        <w:spacing w:after="0" w:line="240" w:lineRule="auto"/>
        <w:jc w:val="both"/>
        <w:rPr>
          <w:rFonts w:ascii="Times New Roman" w:eastAsia="Arial" w:hAnsi="Times New Roman" w:cs="Times New Roman"/>
          <w:color w:val="00000A"/>
          <w:spacing w:val="-4"/>
          <w:sz w:val="28"/>
          <w:szCs w:val="28"/>
          <w:lang w:eastAsia="ru-RU"/>
        </w:rPr>
      </w:pPr>
      <w:r w:rsidRPr="00456BC1">
        <w:rPr>
          <w:rFonts w:ascii="Times New Roman" w:eastAsia="Arial" w:hAnsi="Times New Roman" w:cs="Times New Roman"/>
          <w:color w:val="00000A"/>
          <w:spacing w:val="-4"/>
          <w:sz w:val="28"/>
          <w:szCs w:val="28"/>
          <w:lang w:eastAsia="ru-RU"/>
        </w:rPr>
        <w:t>в Республике Адыгея в 2018 году</w:t>
      </w:r>
      <w:r>
        <w:rPr>
          <w:rFonts w:ascii="Times New Roman" w:eastAsia="Arial" w:hAnsi="Times New Roman" w:cs="Times New Roman"/>
          <w:color w:val="00000A"/>
          <w:spacing w:val="-4"/>
          <w:sz w:val="28"/>
          <w:szCs w:val="28"/>
          <w:lang w:eastAsia="ru-RU"/>
        </w:rPr>
        <w:t xml:space="preserve">» </w:t>
      </w:r>
      <w:r w:rsidRPr="00456BC1">
        <w:rPr>
          <w:rFonts w:ascii="Times New Roman" w:eastAsia="Arial" w:hAnsi="Times New Roman" w:cs="Times New Roman"/>
          <w:color w:val="00000A"/>
          <w:spacing w:val="-4"/>
          <w:sz w:val="28"/>
          <w:szCs w:val="28"/>
          <w:lang w:eastAsia="ru-RU"/>
        </w:rPr>
        <w:t xml:space="preserve"> </w:t>
      </w:r>
    </w:p>
    <w:p w:rsidR="00456BC1" w:rsidRPr="00456BC1" w:rsidRDefault="00456BC1" w:rsidP="00456BC1">
      <w:pPr>
        <w:spacing w:before="120" w:after="0" w:line="240" w:lineRule="auto"/>
        <w:ind w:left="1" w:firstLine="708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приказываю:</w:t>
      </w:r>
    </w:p>
    <w:p w:rsidR="00456BC1" w:rsidRPr="00456BC1" w:rsidRDefault="00456BC1" w:rsidP="002F4758">
      <w:pPr>
        <w:tabs>
          <w:tab w:val="left" w:pos="-540"/>
        </w:tabs>
        <w:spacing w:after="0" w:line="240" w:lineRule="auto"/>
        <w:ind w:left="360" w:hanging="296"/>
        <w:contextualSpacing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1. Провести Всероссийскую проверочную работу (далее – ВПР) в 11</w:t>
      </w:r>
      <w:r w:rsidR="008E5B7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классе </w:t>
      </w:r>
      <w:r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21 </w:t>
      </w:r>
      <w:r w:rsidR="008E5B7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марта</w:t>
      </w:r>
      <w:r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2018</w:t>
      </w:r>
      <w:r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года – по учебному предмету «</w:t>
      </w:r>
      <w:r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История».</w:t>
      </w:r>
    </w:p>
    <w:p w:rsidR="00456BC1" w:rsidRPr="00456BC1" w:rsidRDefault="00456BC1" w:rsidP="002F4758">
      <w:pPr>
        <w:spacing w:after="0" w:line="240" w:lineRule="auto"/>
        <w:ind w:left="294" w:hanging="282"/>
        <w:contextualSpacing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2. В соответствии с порядком проведения ВПР провести </w:t>
      </w:r>
      <w:r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проверочную работу в 11</w:t>
      </w:r>
      <w:r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классе </w:t>
      </w:r>
      <w:r w:rsidR="00873C7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по истории в 09</w:t>
      </w:r>
      <w:r w:rsidR="008E5B7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.00.</w:t>
      </w:r>
    </w:p>
    <w:p w:rsidR="00456BC1" w:rsidRPr="00456BC1" w:rsidRDefault="00456BC1" w:rsidP="002F4758">
      <w:pPr>
        <w:spacing w:after="0" w:line="240" w:lineRule="auto"/>
        <w:rPr>
          <w:rFonts w:ascii="Times New Roman" w:eastAsia="Arial" w:hAnsi="Times New Roman" w:cs="Times New Roman"/>
          <w:color w:val="00000A"/>
          <w:spacing w:val="-2"/>
          <w:sz w:val="28"/>
          <w:szCs w:val="28"/>
          <w:lang w:eastAsia="ru-RU"/>
        </w:rPr>
      </w:pPr>
      <w:r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3. Выдели</w:t>
      </w:r>
      <w:r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ть </w:t>
      </w:r>
      <w:r w:rsidR="00B138BD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для проведения ВПР </w:t>
      </w:r>
      <w:r w:rsidR="008E5B7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по истории </w:t>
      </w:r>
      <w:r w:rsidR="00B138BD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кабинет № 204</w:t>
      </w:r>
      <w:r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.</w:t>
      </w:r>
    </w:p>
    <w:p w:rsidR="00456BC1" w:rsidRPr="00456BC1" w:rsidRDefault="00456BC1" w:rsidP="002F4758">
      <w:pPr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4. Назначить </w:t>
      </w:r>
      <w:proofErr w:type="gramStart"/>
      <w:r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отв</w:t>
      </w:r>
      <w:r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етственной</w:t>
      </w:r>
      <w:proofErr w:type="gramEnd"/>
      <w:r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за проведение ВПР в 11</w:t>
      </w:r>
      <w:r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классе </w:t>
      </w:r>
      <w:r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Лопатину В.Л.,</w:t>
      </w:r>
      <w:r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заместителя директора по УВР</w:t>
      </w:r>
      <w:r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.</w:t>
      </w:r>
    </w:p>
    <w:p w:rsidR="00456BC1" w:rsidRPr="00456BC1" w:rsidRDefault="00456BC1" w:rsidP="002F4758">
      <w:pPr>
        <w:spacing w:after="0" w:line="240" w:lineRule="auto"/>
        <w:ind w:left="448" w:hanging="450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5</w:t>
      </w:r>
      <w:r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. Назначить ответственным (школьным) координатором проведения ВПР по образовательной организации  Лопатину В.Л., заместителя директора по УВР и передать информацию об ответственном координаторе (контакты координатора) муниципальному (региональному) координатору. Для осуществления работы на сайте ВПР назначить ответственной  Лазареву Н.В.</w:t>
      </w:r>
    </w:p>
    <w:p w:rsidR="00456BC1" w:rsidRPr="00456BC1" w:rsidRDefault="00456BC1" w:rsidP="00456BC1">
      <w:pPr>
        <w:spacing w:after="0" w:line="240" w:lineRule="auto"/>
        <w:ind w:firstLine="11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6</w:t>
      </w:r>
      <w:r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. Ответственному (школьному) координатору проведения ВПР </w:t>
      </w:r>
      <w:r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Лопатиной В.Л.</w:t>
      </w:r>
    </w:p>
    <w:p w:rsidR="00456BC1" w:rsidRPr="00456BC1" w:rsidRDefault="00456BC1" w:rsidP="00456BC1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 Обеспечить проведение подготовительных мероприятий для включения образовательной организации в списки участников ВПР, в том числе, авторизацию на портале сопровождения ВПР (www.eduvpr.ru), получение логина и пароля доступа в личный кабинет образовательной организации, заполнение анкеты участника ВПР, получение инструктивных материалов.</w:t>
      </w:r>
    </w:p>
    <w:p w:rsidR="00456BC1" w:rsidRPr="00456BC1" w:rsidRDefault="00456BC1" w:rsidP="00456BC1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  Скачать в личном кабинете системы ВПР протокол проведения работы и список кодов участников. Распечатать бумажный протокол и коды участников. Разрезать лист с кодами участников </w:t>
      </w:r>
      <w:r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lastRenderedPageBreak/>
        <w:t>для выдачи каждому участнику отдельного кода.</w:t>
      </w:r>
    </w:p>
    <w:p w:rsidR="00456BC1" w:rsidRPr="00456BC1" w:rsidRDefault="00456BC1" w:rsidP="00456BC1">
      <w:pPr>
        <w:widowControl w:val="0"/>
        <w:numPr>
          <w:ilvl w:val="1"/>
          <w:numId w:val="1"/>
        </w:numPr>
        <w:spacing w:after="0" w:line="240" w:lineRule="auto"/>
        <w:ind w:left="1049" w:hanging="482"/>
        <w:contextualSpacing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Скачать комплекты для проведения ВПР (зашифрованный архив) в личном кабинете системы ВПР. Архив доступен не позже, чем за 3 дня до начала ВПР.</w:t>
      </w:r>
    </w:p>
    <w:p w:rsidR="00456BC1" w:rsidRPr="00456BC1" w:rsidRDefault="00456BC1" w:rsidP="00456BC1">
      <w:pPr>
        <w:widowControl w:val="0"/>
        <w:numPr>
          <w:ilvl w:val="1"/>
          <w:numId w:val="1"/>
        </w:numPr>
        <w:spacing w:after="0" w:line="240" w:lineRule="auto"/>
        <w:ind w:left="1049" w:hanging="482"/>
        <w:contextualSpacing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 Получить пароль для распаковки архива в личном кабинете системы ВПР. Пароль доступен в 7:30 по местному времени в день проведения ВПР.  Шифр к тексту </w:t>
      </w:r>
      <w:r w:rsidR="00B138BD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работы для 11</w:t>
      </w:r>
      <w:r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класса доступен в 8:00 по местному времени </w:t>
      </w:r>
      <w:r w:rsidR="00B138BD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21 апреля 2018</w:t>
      </w:r>
      <w:r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года. </w:t>
      </w:r>
    </w:p>
    <w:p w:rsidR="00456BC1" w:rsidRPr="00456BC1" w:rsidRDefault="00B138BD" w:rsidP="00456BC1">
      <w:pPr>
        <w:widowControl w:val="0"/>
        <w:spacing w:after="60" w:line="240" w:lineRule="auto"/>
        <w:ind w:firstLine="567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10.5</w:t>
      </w:r>
      <w:r w:rsidR="00456BC1"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. Распечатать варианты ВПР на всех участников. </w:t>
      </w:r>
    </w:p>
    <w:p w:rsidR="00456BC1" w:rsidRPr="00456BC1" w:rsidRDefault="00B138BD" w:rsidP="00456BC1">
      <w:pPr>
        <w:widowControl w:val="0"/>
        <w:spacing w:after="60" w:line="240" w:lineRule="auto"/>
        <w:ind w:left="1148" w:hanging="581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10.6</w:t>
      </w:r>
      <w:r w:rsidR="00456BC1"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. 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="00456BC1" w:rsidRPr="00456BC1"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  <w:t>только один раз.</w:t>
      </w:r>
      <w:r w:rsidR="00456BC1"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 w:rsidR="00456BC1"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черной</w:t>
      </w:r>
      <w:proofErr w:type="gramEnd"/>
      <w:r w:rsidR="00456BC1"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), которые используются обучающимися на уроках.</w:t>
      </w:r>
    </w:p>
    <w:p w:rsidR="00456BC1" w:rsidRPr="00456BC1" w:rsidRDefault="00B138BD" w:rsidP="00456BC1">
      <w:pPr>
        <w:widowControl w:val="0"/>
        <w:spacing w:after="60" w:line="240" w:lineRule="auto"/>
        <w:ind w:firstLine="567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11.7</w:t>
      </w:r>
      <w:r w:rsidR="00456BC1"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. По окончании проведения работы собрать все комплекты.</w:t>
      </w:r>
    </w:p>
    <w:p w:rsidR="00456BC1" w:rsidRPr="00456BC1" w:rsidRDefault="00B138BD" w:rsidP="00456BC1">
      <w:pPr>
        <w:widowControl w:val="0"/>
        <w:spacing w:after="60" w:line="240" w:lineRule="auto"/>
        <w:ind w:left="1162" w:hanging="595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10.8</w:t>
      </w:r>
      <w:r w:rsidR="00456BC1"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. В личном кабинете системы ВПР получить критерии оценивания ответов. Критерии доступны в 14:00 по московскому времени в день проведения работы.</w:t>
      </w:r>
    </w:p>
    <w:p w:rsidR="00456BC1" w:rsidRPr="00456BC1" w:rsidRDefault="00B138BD" w:rsidP="00456BC1">
      <w:pPr>
        <w:numPr>
          <w:ilvl w:val="0"/>
          <w:numId w:val="2"/>
        </w:numPr>
        <w:spacing w:after="60" w:line="240" w:lineRule="auto"/>
        <w:contextualSpacing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9</w:t>
      </w:r>
      <w:r w:rsidR="00456BC1"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. Получить через личный кабинет на портале сопровождения ВПР электронную форму сбора результатов ВПР. (Форма доступна в 14:00 по московскому времени в день проведения работы вместе с Критериями).</w:t>
      </w:r>
    </w:p>
    <w:p w:rsidR="00456BC1" w:rsidRPr="00456BC1" w:rsidRDefault="00B138BD" w:rsidP="00456BC1">
      <w:pPr>
        <w:widowControl w:val="0"/>
        <w:spacing w:after="60" w:line="240" w:lineRule="auto"/>
        <w:ind w:left="1232" w:hanging="665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10.10</w:t>
      </w:r>
      <w:r w:rsidR="00456BC1"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. Организовать проверку ответов участников с помощью критериев в течение дня проведения работы и следующего дня по соответствующему предмету.</w:t>
      </w:r>
    </w:p>
    <w:p w:rsidR="00456BC1" w:rsidRPr="00456BC1" w:rsidRDefault="00B138BD" w:rsidP="00456BC1">
      <w:pPr>
        <w:widowControl w:val="0"/>
        <w:spacing w:after="60" w:line="240" w:lineRule="auto"/>
        <w:ind w:left="1274" w:hanging="707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10.11</w:t>
      </w:r>
      <w:r w:rsidR="00456BC1"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. Заполнить в течение дня проведения работы и следующего дня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456BC1" w:rsidRPr="00456BC1" w:rsidRDefault="00B138BD" w:rsidP="00456BC1">
      <w:pPr>
        <w:widowControl w:val="0"/>
        <w:spacing w:after="60" w:line="240" w:lineRule="auto"/>
        <w:ind w:left="1274" w:hanging="707"/>
        <w:jc w:val="both"/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10.12</w:t>
      </w:r>
      <w:r w:rsidR="00456BC1"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. Загрузить форму сбора результатов в систему ВПР. Загрузка формы сбора результатов в систему ВПР должна быть осуществлена в день проведения работы или</w:t>
      </w:r>
      <w:r w:rsidR="00456BC1" w:rsidRPr="00456BC1"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  <w:t xml:space="preserve"> на следующий день после проведения не позднее 24:00 по московскому времени.</w:t>
      </w:r>
    </w:p>
    <w:p w:rsidR="00456BC1" w:rsidRPr="00456BC1" w:rsidRDefault="00B138BD" w:rsidP="00456BC1">
      <w:pPr>
        <w:widowControl w:val="0"/>
        <w:spacing w:after="0" w:line="240" w:lineRule="auto"/>
        <w:ind w:left="1276" w:hanging="851"/>
        <w:jc w:val="both"/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10.13</w:t>
      </w:r>
      <w:r w:rsidR="00456BC1"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. Скачать статистические отчеты по соответствующим предметам. С помощью бумажного протокола установить соответствие между ФИО участников и их результатами. Сроки публикации отчетов представлены в П</w:t>
      </w:r>
      <w:r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лане-графике проведения ВПР 2018</w:t>
      </w:r>
      <w:r w:rsidR="00456BC1"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.</w:t>
      </w:r>
    </w:p>
    <w:p w:rsidR="00456BC1" w:rsidRPr="00456BC1" w:rsidRDefault="00456BC1" w:rsidP="00456BC1">
      <w:pPr>
        <w:spacing w:after="0" w:line="240" w:lineRule="auto"/>
        <w:ind w:left="993" w:hanging="426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lastRenderedPageBreak/>
        <w:t>11.  Назначить о</w:t>
      </w:r>
      <w:r w:rsidR="00B138BD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рганизатором  проведения ВПР в 11</w:t>
      </w:r>
      <w:r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классе в  кабинете №   </w:t>
      </w:r>
      <w:r w:rsidR="00B138BD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204</w:t>
      </w:r>
      <w:r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B138BD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Бородину И.А. </w:t>
      </w:r>
    </w:p>
    <w:p w:rsidR="00456BC1" w:rsidRPr="00456BC1" w:rsidRDefault="00456BC1" w:rsidP="00B138BD">
      <w:pPr>
        <w:spacing w:after="0" w:line="240" w:lineRule="auto"/>
        <w:ind w:left="993" w:hanging="426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12. </w:t>
      </w:r>
      <w:r w:rsidR="00B138BD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Бородиной И.А. в день</w:t>
      </w:r>
      <w:r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проведения ВПР в </w:t>
      </w:r>
      <w:r w:rsidR="00B138BD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кабинете № 204</w:t>
      </w:r>
      <w:r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:</w:t>
      </w:r>
    </w:p>
    <w:p w:rsidR="00456BC1" w:rsidRPr="00456BC1" w:rsidRDefault="00456BC1" w:rsidP="00456BC1">
      <w:pPr>
        <w:spacing w:after="0" w:line="240" w:lineRule="auto"/>
        <w:ind w:left="993" w:hanging="181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– проверить готовность аудитории перед проведением проверочной работы; </w:t>
      </w:r>
    </w:p>
    <w:p w:rsidR="00456BC1" w:rsidRPr="00456BC1" w:rsidRDefault="00456BC1" w:rsidP="00456BC1">
      <w:pPr>
        <w:spacing w:after="0" w:line="240" w:lineRule="auto"/>
        <w:ind w:left="826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– получить у Лопатиной В.Л. материалы для проведения проверочной работы; </w:t>
      </w:r>
    </w:p>
    <w:p w:rsidR="00456BC1" w:rsidRPr="00456BC1" w:rsidRDefault="00456BC1" w:rsidP="00456BC1">
      <w:pPr>
        <w:spacing w:after="0" w:line="240" w:lineRule="auto"/>
        <w:ind w:firstLine="812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– выдать комплекты проверочных работ участникам;</w:t>
      </w:r>
    </w:p>
    <w:p w:rsidR="00456BC1" w:rsidRPr="00456BC1" w:rsidRDefault="00456BC1" w:rsidP="00456BC1">
      <w:pPr>
        <w:spacing w:after="0" w:line="240" w:lineRule="auto"/>
        <w:ind w:left="812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– обеспечить порядок в кабинете во время проведения проверочной  работы;</w:t>
      </w:r>
    </w:p>
    <w:p w:rsidR="00456BC1" w:rsidRPr="00456BC1" w:rsidRDefault="00456BC1" w:rsidP="00456BC1">
      <w:pPr>
        <w:spacing w:after="0" w:line="240" w:lineRule="auto"/>
        <w:ind w:left="1134" w:hanging="322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– заполнить бумажный протокол во время проведения проверочной работы;</w:t>
      </w:r>
    </w:p>
    <w:p w:rsidR="00456BC1" w:rsidRPr="00456BC1" w:rsidRDefault="00456BC1" w:rsidP="00456BC1">
      <w:pPr>
        <w:spacing w:after="0" w:line="240" w:lineRule="auto"/>
        <w:ind w:left="1036" w:hanging="238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– собрать работы участников по окончании проверочной работы и передать их </w:t>
      </w:r>
      <w:r w:rsidR="00B138BD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Лопатиной В.Л. </w:t>
      </w:r>
    </w:p>
    <w:p w:rsidR="00873C7A" w:rsidRDefault="00B138BD" w:rsidP="00B138BD">
      <w:pPr>
        <w:spacing w:after="0" w:line="240" w:lineRule="auto"/>
        <w:ind w:left="420" w:firstLine="431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13.  </w:t>
      </w:r>
      <w:r w:rsidR="00873C7A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Лопатиной В.Л. и Бородиной И.А. проверить работы участников ВПР по истории 21.03.2018 года.</w:t>
      </w:r>
    </w:p>
    <w:p w:rsidR="00B138BD" w:rsidRPr="00456BC1" w:rsidRDefault="00873C7A" w:rsidP="00B138BD">
      <w:pPr>
        <w:spacing w:after="0" w:line="240" w:lineRule="auto"/>
        <w:ind w:left="420" w:firstLine="431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14. </w:t>
      </w:r>
      <w:r w:rsidR="00B138BD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Назначить дежурной, ответственной</w:t>
      </w:r>
      <w:r w:rsidR="00456BC1"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за соблюдение порядка и тишины во время проведения проверочной работы</w:t>
      </w:r>
      <w:r w:rsidR="00B138BD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на </w:t>
      </w:r>
      <w:r w:rsidR="00456BC1"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2</w:t>
      </w:r>
      <w:r w:rsidR="00B138BD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-м </w:t>
      </w:r>
      <w:r w:rsidR="00456BC1"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этаж</w:t>
      </w:r>
      <w:r w:rsidR="00B138BD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е, Ковтун Е.А.</w:t>
      </w:r>
    </w:p>
    <w:p w:rsidR="00B138BD" w:rsidRPr="00456BC1" w:rsidRDefault="00873C7A" w:rsidP="00B138BD">
      <w:pPr>
        <w:spacing w:after="0" w:line="240" w:lineRule="auto"/>
        <w:ind w:left="420" w:firstLine="431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15</w:t>
      </w:r>
      <w:r w:rsidR="00456BC1"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. </w:t>
      </w:r>
      <w:proofErr w:type="gramStart"/>
      <w:r w:rsidR="00456BC1"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Контроль за</w:t>
      </w:r>
      <w:proofErr w:type="gramEnd"/>
      <w:r w:rsidR="00456BC1"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исполнением приказа оставляю за собой.</w:t>
      </w:r>
    </w:p>
    <w:p w:rsidR="00456BC1" w:rsidRPr="00456BC1" w:rsidRDefault="00456BC1" w:rsidP="00456BC1">
      <w:pPr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</w:p>
    <w:p w:rsidR="00456BC1" w:rsidRPr="00456BC1" w:rsidRDefault="00456BC1" w:rsidP="00456BC1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</w:pPr>
    </w:p>
    <w:p w:rsidR="00456BC1" w:rsidRPr="00456BC1" w:rsidRDefault="00456BC1" w:rsidP="00456BC1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Директор МБОУ «СШ № 6»</w:t>
      </w:r>
      <w:r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ab/>
      </w:r>
      <w:r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ab/>
      </w:r>
      <w:r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ab/>
      </w:r>
      <w:r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ab/>
      </w:r>
      <w:r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ab/>
        <w:t>А.С. Ивахненко</w:t>
      </w:r>
    </w:p>
    <w:p w:rsidR="00456BC1" w:rsidRPr="00456BC1" w:rsidRDefault="00456BC1" w:rsidP="00456BC1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</w:p>
    <w:p w:rsidR="00456BC1" w:rsidRPr="00456BC1" w:rsidRDefault="00456BC1" w:rsidP="00456BC1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</w:p>
    <w:p w:rsidR="00456BC1" w:rsidRPr="00456BC1" w:rsidRDefault="00456BC1" w:rsidP="00456BC1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</w:p>
    <w:p w:rsidR="00456BC1" w:rsidRPr="00456BC1" w:rsidRDefault="00456BC1" w:rsidP="00456BC1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</w:p>
    <w:p w:rsidR="00456BC1" w:rsidRPr="00456BC1" w:rsidRDefault="00456BC1" w:rsidP="00456BC1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С приказом </w:t>
      </w:r>
      <w:proofErr w:type="gramStart"/>
      <w:r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ознакомлены</w:t>
      </w:r>
      <w:proofErr w:type="gramEnd"/>
      <w:r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:</w:t>
      </w:r>
    </w:p>
    <w:p w:rsidR="00456BC1" w:rsidRPr="00456BC1" w:rsidRDefault="00456BC1" w:rsidP="00456BC1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Лопатина В.Л.</w:t>
      </w:r>
    </w:p>
    <w:p w:rsidR="00456BC1" w:rsidRPr="00456BC1" w:rsidRDefault="00456BC1" w:rsidP="00456BC1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456BC1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Ковтун Е.А.</w:t>
      </w:r>
    </w:p>
    <w:p w:rsidR="00456BC1" w:rsidRDefault="00456BC1" w:rsidP="00456BC1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</w:pPr>
      <w:r w:rsidRPr="00456BC1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>Лазарева Н.В.</w:t>
      </w:r>
    </w:p>
    <w:p w:rsidR="00262C9D" w:rsidRPr="00456BC1" w:rsidRDefault="00262C9D" w:rsidP="00456BC1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 xml:space="preserve">Бородина </w:t>
      </w:r>
      <w:r w:rsidR="00873C7A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>И.А.</w:t>
      </w:r>
      <w:bookmarkStart w:id="0" w:name="_GoBack"/>
      <w:bookmarkEnd w:id="0"/>
    </w:p>
    <w:p w:rsidR="009E6935" w:rsidRDefault="009E6935"/>
    <w:sectPr w:rsidR="009E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5462"/>
    <w:multiLevelType w:val="hybridMultilevel"/>
    <w:tmpl w:val="88BADB30"/>
    <w:lvl w:ilvl="0" w:tplc="FD30BBC8">
      <w:start w:val="10"/>
      <w:numFmt w:val="decimal"/>
      <w:lvlText w:val="%1."/>
      <w:lvlJc w:val="left"/>
      <w:pPr>
        <w:ind w:left="942" w:hanging="3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6C76D7"/>
    <w:multiLevelType w:val="multilevel"/>
    <w:tmpl w:val="CEA62D62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8C"/>
    <w:rsid w:val="00262C9D"/>
    <w:rsid w:val="002F4758"/>
    <w:rsid w:val="00456BC1"/>
    <w:rsid w:val="00873C7A"/>
    <w:rsid w:val="008E5B71"/>
    <w:rsid w:val="009E6935"/>
    <w:rsid w:val="00B138BD"/>
    <w:rsid w:val="00C0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6_mayko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2018-03-15T13:29:00Z</dcterms:created>
  <dcterms:modified xsi:type="dcterms:W3CDTF">2018-03-19T10:51:00Z</dcterms:modified>
</cp:coreProperties>
</file>